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81"/>
        <w:gridCol w:w="2694"/>
        <w:gridCol w:w="1418"/>
        <w:gridCol w:w="1984"/>
        <w:gridCol w:w="2835"/>
        <w:gridCol w:w="2410"/>
      </w:tblGrid>
      <w:tr w:rsidR="005D0AB9" w:rsidRPr="00BE6D5F" w:rsidTr="00E1004A">
        <w:tc>
          <w:tcPr>
            <w:tcW w:w="3681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69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E1004A">
        <w:trPr>
          <w:trHeight w:val="840"/>
        </w:trPr>
        <w:tc>
          <w:tcPr>
            <w:tcW w:w="3681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</w:t>
            </w:r>
            <w:bookmarkStart w:id="0" w:name="_GoBack"/>
            <w:bookmarkEnd w:id="0"/>
            <w:r w:rsidR="00E100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C4FDA">
              <w:rPr>
                <w:rFonts w:ascii="Times New Roman" w:hAnsi="Times New Roman"/>
                <w:color w:val="000000" w:themeColor="text1"/>
              </w:rPr>
              <w:t>20113000572</w:t>
            </w:r>
            <w:r w:rsidRPr="00DE04A3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7C4FDA">
              <w:rPr>
                <w:rFonts w:ascii="Times New Roman" w:hAnsi="Times New Roman"/>
                <w:color w:val="000000" w:themeColor="text1"/>
              </w:rPr>
              <w:t>0</w:t>
            </w:r>
            <w:r w:rsidRPr="00DE04A3">
              <w:rPr>
                <w:rFonts w:ascii="Times New Roman" w:hAnsi="Times New Roman"/>
                <w:color w:val="000000" w:themeColor="text1"/>
              </w:rPr>
              <w:t>.</w:t>
            </w:r>
            <w:r w:rsidR="00A525C6">
              <w:rPr>
                <w:rFonts w:ascii="Times New Roman" w:hAnsi="Times New Roman"/>
                <w:color w:val="000000" w:themeColor="text1"/>
              </w:rPr>
              <w:t>1</w:t>
            </w:r>
            <w:r w:rsidR="007C4FDA">
              <w:rPr>
                <w:rFonts w:ascii="Times New Roman" w:hAnsi="Times New Roman"/>
                <w:color w:val="000000" w:themeColor="text1"/>
              </w:rPr>
              <w:t>1</w:t>
            </w:r>
            <w:r w:rsidRPr="00DE04A3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E1004A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E1004A">
              <w:rPr>
                <w:rFonts w:ascii="Times New Roman" w:hAnsi="Times New Roman"/>
                <w:color w:val="000000" w:themeColor="text1"/>
              </w:rPr>
              <w:t>5414</w:t>
            </w:r>
            <w:r w:rsidR="006072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004A">
              <w:rPr>
                <w:rFonts w:ascii="Times New Roman" w:hAnsi="Times New Roman"/>
                <w:color w:val="000000" w:themeColor="text1"/>
              </w:rPr>
              <w:t>14</w:t>
            </w:r>
            <w:r w:rsidR="00DE04A3">
              <w:rPr>
                <w:rFonts w:ascii="Times New Roman" w:hAnsi="Times New Roman"/>
                <w:color w:val="000000" w:themeColor="text1"/>
              </w:rPr>
              <w:t>.</w:t>
            </w:r>
            <w:r w:rsidR="00163848">
              <w:rPr>
                <w:rFonts w:ascii="Times New Roman" w:hAnsi="Times New Roman"/>
                <w:color w:val="000000" w:themeColor="text1"/>
              </w:rPr>
              <w:t>1</w:t>
            </w:r>
            <w:r w:rsidR="007C4FDA">
              <w:rPr>
                <w:rFonts w:ascii="Times New Roman" w:hAnsi="Times New Roman"/>
                <w:color w:val="000000" w:themeColor="text1"/>
              </w:rPr>
              <w:t>2</w:t>
            </w:r>
            <w:r w:rsidR="00DE04A3">
              <w:rPr>
                <w:rFonts w:ascii="Times New Roman" w:hAnsi="Times New Roman"/>
                <w:color w:val="000000" w:themeColor="text1"/>
              </w:rPr>
              <w:t>.2020</w:t>
            </w:r>
          </w:p>
        </w:tc>
        <w:tc>
          <w:tcPr>
            <w:tcW w:w="2694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E1004A" w:rsidP="007C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304A1">
              <w:rPr>
                <w:rFonts w:ascii="Times New Roman" w:hAnsi="Times New Roman"/>
              </w:rPr>
              <w:t>.1</w:t>
            </w:r>
            <w:r w:rsidR="007C4FDA">
              <w:rPr>
                <w:rFonts w:ascii="Times New Roman" w:hAnsi="Times New Roman"/>
              </w:rPr>
              <w:t>2</w:t>
            </w:r>
            <w:r w:rsidR="004304A1">
              <w:rPr>
                <w:rFonts w:ascii="Times New Roman" w:hAnsi="Times New Roman"/>
              </w:rPr>
              <w:t>.2020</w:t>
            </w:r>
          </w:p>
        </w:tc>
        <w:tc>
          <w:tcPr>
            <w:tcW w:w="2410" w:type="dxa"/>
            <w:vAlign w:val="center"/>
          </w:tcPr>
          <w:p w:rsidR="005D0AB9" w:rsidRPr="007A343A" w:rsidRDefault="007C4FDA" w:rsidP="007C4F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6572</w:t>
            </w:r>
            <w:r w:rsidR="001638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27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E1004A">
        <w:t>14</w:t>
      </w:r>
      <w:r w:rsidR="00DE04A3">
        <w:t>.</w:t>
      </w:r>
      <w:r w:rsidR="00163848">
        <w:t>1</w:t>
      </w:r>
      <w:r w:rsidR="007C4FDA">
        <w:t>2</w:t>
      </w:r>
      <w:r w:rsidR="00DE04A3">
        <w:t>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DE04A3">
        <w:t xml:space="preserve">А.Д. </w:t>
      </w:r>
      <w:proofErr w:type="spellStart"/>
      <w:r w:rsidR="00DE04A3"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95016"/>
    <w:rsid w:val="000C277D"/>
    <w:rsid w:val="00163848"/>
    <w:rsid w:val="0017524C"/>
    <w:rsid w:val="0018774E"/>
    <w:rsid w:val="002B011E"/>
    <w:rsid w:val="002F6EBE"/>
    <w:rsid w:val="003C3585"/>
    <w:rsid w:val="004304A1"/>
    <w:rsid w:val="004B4D8C"/>
    <w:rsid w:val="005D0AB9"/>
    <w:rsid w:val="00607262"/>
    <w:rsid w:val="00611C36"/>
    <w:rsid w:val="00641BC4"/>
    <w:rsid w:val="006430FF"/>
    <w:rsid w:val="00680782"/>
    <w:rsid w:val="00755982"/>
    <w:rsid w:val="007B1BEA"/>
    <w:rsid w:val="007C4FDA"/>
    <w:rsid w:val="0088144E"/>
    <w:rsid w:val="009E71CB"/>
    <w:rsid w:val="00A119E0"/>
    <w:rsid w:val="00A50EA1"/>
    <w:rsid w:val="00A525C6"/>
    <w:rsid w:val="00B20D64"/>
    <w:rsid w:val="00B21170"/>
    <w:rsid w:val="00B460FC"/>
    <w:rsid w:val="00BC10A1"/>
    <w:rsid w:val="00C06A67"/>
    <w:rsid w:val="00D84821"/>
    <w:rsid w:val="00DE04A3"/>
    <w:rsid w:val="00E1004A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9</cp:revision>
  <cp:lastPrinted>2020-10-09T13:18:00Z</cp:lastPrinted>
  <dcterms:created xsi:type="dcterms:W3CDTF">2020-09-11T12:36:00Z</dcterms:created>
  <dcterms:modified xsi:type="dcterms:W3CDTF">2020-12-14T13:16:00Z</dcterms:modified>
</cp:coreProperties>
</file>